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845"/>
        <w:gridCol w:w="1577"/>
        <w:gridCol w:w="1577"/>
        <w:gridCol w:w="1577"/>
      </w:tblGrid>
      <w:tr w14:paraId="5FFC0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21A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EE5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314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1EF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5CA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药品单价</w:t>
            </w:r>
          </w:p>
        </w:tc>
      </w:tr>
      <w:tr w14:paraId="756AE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8F8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6B3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白芍破壁饮片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CE0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A15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9FE4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E36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80D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AA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白术破壁饮片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2EE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CB9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035A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ACC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1F1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8E6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白芷破壁饮片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CE1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950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320D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929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E55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9DD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北沙参破壁饮片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662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D94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152B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7B9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007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472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陈皮破壁饮片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89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D8B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3AEC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9EA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3E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AC0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川芎破壁饮片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ADC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0F8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5A4A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A2C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8E9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9AE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丹参破壁饮片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DA7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113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7AA4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F05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E43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DC9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当归破壁饮片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08C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39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F0D2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290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8DE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F9C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党参破壁饮片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242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B43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0FD8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3A7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DCE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B5F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茯苓破壁饮片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A6E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37F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A2FC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C88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424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B43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红景天破壁饮片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34A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80E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DB95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DE0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E46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44E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黄芪破壁饮片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BB1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51F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EDA5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F72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C18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AA2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桔梗破壁饮片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034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784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0DD8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32F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065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05D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罗布麻叶破壁饮片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C89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C3C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3F50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796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EBF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4B7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女贞子破壁饮片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BA2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C8C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92E5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FA6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C19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40B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肉苁蓉破壁饮片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BF4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AE0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7487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BDC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1B0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77A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三七破壁饮片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121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DDA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4466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283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E48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A79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山药破壁饮片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FED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E62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4C5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9D0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489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CB9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山楂破壁饮片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7F1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FE1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6EF8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2C4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6F1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AB2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太子参破壁饮片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590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8D3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FA88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41C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0AA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507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五味子破壁饮片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709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70C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9072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5FB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2DA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A45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西洋参破壁饮片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093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63C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ED3D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F38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AF6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AAA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玄参破壁饮片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365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129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0B51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398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6FC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BF9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淫羊藿破壁饮片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685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E81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C660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C78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F2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2C3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鱼腥草破壁饮片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F19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729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EF41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FA97D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9A4C10"/>
    <w:rsid w:val="597B0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345</Characters>
  <Lines>0</Lines>
  <Paragraphs>0</Paragraphs>
  <TotalTime>0</TotalTime>
  <ScaleCrop>false</ScaleCrop>
  <LinksUpToDate>false</LinksUpToDate>
  <CharactersWithSpaces>345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2026-03-17T14:26:00Z</dcterms:created>
  <dc:creator>Administrator</dc:creator>
  <cp:lastModifiedBy>H  亮</cp:lastModifiedBy>
  <dcterms:modified xsi:type="dcterms:W3CDTF">2026-03-17T14:32:12Z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eyJoZGlkIjoiODQ4NTMzYzQ4YzAzYWUyNjliMmQ0MzQ3ZTRjZDcyMGMiLCJ1c2VySWQiOiI1Nzc5NzkyNTMifQ==</vt:lpwstr>
  </property>
  <property fmtid="{D5CDD505-2E9C-101B-9397-08002B2CF9AE}" pid="4" name="ICV">
    <vt:lpwstr>FFCD323EC6774A2DBA7FD79BB0D24A98_12</vt:lpwstr>
  </property>
</Properties>
</file>